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541D49" w14:textId="77777777" w:rsidR="00716645" w:rsidRDefault="00000000">
      <w:pPr>
        <w:spacing w:after="80"/>
        <w:jc w:val="center"/>
      </w:pPr>
      <w:r>
        <w:rPr>
          <w:noProof/>
        </w:rPr>
        <w:drawing>
          <wp:inline distT="0" distB="0" distL="0" distR="0" wp14:anchorId="7B5971C7" wp14:editId="316EDEBF">
            <wp:extent cx="1428750" cy="1504950"/>
            <wp:effectExtent l="0" t="0" r="0" b="0"/>
            <wp:docPr id="1" name="Crest" descr="Class of 1991 crest" title="USAFA Class of 1991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1504950"/>
                    </a:xfrm>
                    <a:prstGeom prst="rect">
                      <a:avLst/>
                    </a:prstGeom>
                  </pic:spPr>
                </pic:pic>
              </a:graphicData>
            </a:graphic>
          </wp:inline>
        </w:drawing>
      </w:r>
    </w:p>
    <w:p w14:paraId="58F468A3" w14:textId="7D9E3F8F" w:rsidR="00716645" w:rsidRDefault="00000000">
      <w:pPr>
        <w:pBdr>
          <w:top w:val="single" w:sz="18" w:space="6" w:color="C5960C"/>
          <w:left w:val="single" w:sz="18" w:space="6" w:color="C5960C"/>
          <w:bottom w:val="single" w:sz="18" w:space="6" w:color="C5960C"/>
          <w:right w:val="single" w:sz="18" w:space="6" w:color="C5960C"/>
        </w:pBdr>
        <w:shd w:val="clear" w:color="auto" w:fill="0A2240"/>
        <w:spacing w:before="120" w:after="60"/>
        <w:jc w:val="center"/>
      </w:pPr>
      <w:r>
        <w:rPr>
          <w:b/>
          <w:bCs/>
          <w:color w:val="FFC72C"/>
          <w:spacing w:val="60"/>
          <w:sz w:val="18"/>
          <w:szCs w:val="18"/>
        </w:rPr>
        <w:t>UNITED STATES AIR FORCE ACADEMY</w:t>
      </w:r>
      <w:r>
        <w:rPr>
          <w:b/>
          <w:bCs/>
          <w:color w:val="FFC72C"/>
          <w:spacing w:val="80"/>
          <w:sz w:val="54"/>
          <w:szCs w:val="54"/>
        </w:rPr>
        <w:br/>
        <w:t>CLASS OF 1991</w:t>
      </w:r>
      <w:r>
        <w:rPr>
          <w:color w:val="FFFFFF"/>
          <w:spacing w:val="30"/>
          <w:sz w:val="18"/>
          <w:szCs w:val="18"/>
        </w:rPr>
        <w:br/>
        <w:t xml:space="preserve">35th </w:t>
      </w:r>
      <w:proofErr w:type="gramStart"/>
      <w:r>
        <w:rPr>
          <w:color w:val="FFFFFF"/>
          <w:spacing w:val="30"/>
          <w:sz w:val="18"/>
          <w:szCs w:val="18"/>
        </w:rPr>
        <w:t xml:space="preserve">Reunion  </w:t>
      </w:r>
      <w:r w:rsidR="00066FAD">
        <w:rPr>
          <w:color w:val="FFFFFF"/>
          <w:spacing w:val="30"/>
          <w:sz w:val="18"/>
          <w:szCs w:val="18"/>
        </w:rPr>
        <w:t>30</w:t>
      </w:r>
      <w:proofErr w:type="gramEnd"/>
      <w:r w:rsidR="00066FAD">
        <w:rPr>
          <w:color w:val="FFFFFF"/>
          <w:spacing w:val="30"/>
          <w:sz w:val="18"/>
          <w:szCs w:val="18"/>
        </w:rPr>
        <w:t xml:space="preserve"> Sept-4 Oct </w:t>
      </w:r>
      <w:proofErr w:type="gramStart"/>
      <w:r w:rsidR="00066FAD">
        <w:rPr>
          <w:color w:val="FFFFFF"/>
          <w:spacing w:val="30"/>
          <w:sz w:val="18"/>
          <w:szCs w:val="18"/>
        </w:rPr>
        <w:t>2026</w:t>
      </w:r>
      <w:r>
        <w:rPr>
          <w:color w:val="FFFFFF"/>
          <w:spacing w:val="30"/>
          <w:sz w:val="18"/>
          <w:szCs w:val="18"/>
        </w:rPr>
        <w:t xml:space="preserve">  Colorado</w:t>
      </w:r>
      <w:proofErr w:type="gramEnd"/>
      <w:r>
        <w:rPr>
          <w:color w:val="FFFFFF"/>
          <w:spacing w:val="30"/>
          <w:sz w:val="18"/>
          <w:szCs w:val="18"/>
        </w:rPr>
        <w:t xml:space="preserve"> Springs, Colorado</w:t>
      </w:r>
    </w:p>
    <w:p w14:paraId="335F1D71" w14:textId="5B3004CD" w:rsidR="00716645" w:rsidRDefault="00000000">
      <w:pPr>
        <w:spacing w:before="280" w:after="40"/>
        <w:jc w:val="center"/>
      </w:pPr>
      <w:r>
        <w:rPr>
          <w:b/>
          <w:bCs/>
          <w:color w:val="0A2240"/>
          <w:sz w:val="32"/>
          <w:szCs w:val="32"/>
        </w:rPr>
        <w:t>REUNION MESSAGE #</w:t>
      </w:r>
      <w:r w:rsidR="00416D3D">
        <w:rPr>
          <w:b/>
          <w:bCs/>
          <w:color w:val="C5960C"/>
          <w:sz w:val="32"/>
          <w:szCs w:val="32"/>
        </w:rPr>
        <w:t>2</w:t>
      </w:r>
    </w:p>
    <w:p w14:paraId="24919DCF" w14:textId="77777777" w:rsidR="00716645" w:rsidRDefault="00716645">
      <w:pPr>
        <w:pBdr>
          <w:bottom w:val="single" w:sz="8" w:space="1" w:color="C5960C"/>
        </w:pBdr>
        <w:spacing w:before="20" w:after="60"/>
      </w:pPr>
    </w:p>
    <w:p w14:paraId="76B10EA9" w14:textId="1A0EEB80"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 xml:space="preserve">The moment we've been building toward — hotel reservations for our 35th Reunion </w:t>
      </w:r>
      <w:r>
        <w:rPr>
          <w:rFonts w:ascii="inherit" w:hAnsi="inherit"/>
          <w:color w:val="080809"/>
          <w:sz w:val="23"/>
          <w:szCs w:val="23"/>
        </w:rPr>
        <w:t>is</w:t>
      </w:r>
      <w:r>
        <w:rPr>
          <w:rFonts w:ascii="inherit" w:hAnsi="inherit"/>
          <w:color w:val="080809"/>
          <w:sz w:val="23"/>
          <w:szCs w:val="23"/>
        </w:rPr>
        <w:t xml:space="preserve"> officially open!</w:t>
      </w:r>
    </w:p>
    <w:p w14:paraId="535FCBDC" w14:textId="77777777" w:rsidR="00416D3D" w:rsidRDefault="00416D3D" w:rsidP="00416D3D">
      <w:pPr>
        <w:shd w:val="clear" w:color="auto" w:fill="FFFFFF"/>
        <w:rPr>
          <w:rFonts w:ascii="inherit" w:hAnsi="inherit"/>
          <w:color w:val="080809"/>
          <w:sz w:val="23"/>
          <w:szCs w:val="23"/>
        </w:rPr>
      </w:pPr>
    </w:p>
    <w:p w14:paraId="018C700B" w14:textId="6F7AC18A"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Our headquarters hotel is the Colorado Springs Marriott (Tech Center Drive), and we've secured a class block at a group rate. Rooms will go fast, so I encourage you to book early to lock in your spot.</w:t>
      </w:r>
    </w:p>
    <w:p w14:paraId="03B31936" w14:textId="77777777"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 xml:space="preserve">Book your room here: </w:t>
      </w:r>
      <w:hyperlink r:id="rId8" w:tgtFrame="_blank" w:history="1">
        <w:r>
          <w:rPr>
            <w:rStyle w:val="Hyperlink"/>
            <w:rFonts w:ascii="inherit" w:hAnsi="inherit"/>
            <w:b/>
            <w:bCs/>
            <w:color w:val="0064D1"/>
            <w:sz w:val="23"/>
            <w:szCs w:val="23"/>
            <w:u w:val="none"/>
            <w:bdr w:val="none" w:sz="0" w:space="0" w:color="auto" w:frame="1"/>
          </w:rPr>
          <w:t>https://app.marriott.com/reslink?id=1776188401619&amp;key=GRP...</w:t>
        </w:r>
      </w:hyperlink>
    </w:p>
    <w:p w14:paraId="6C46565F" w14:textId="77777777" w:rsidR="00416D3D" w:rsidRDefault="00416D3D" w:rsidP="00416D3D">
      <w:pPr>
        <w:shd w:val="clear" w:color="auto" w:fill="FFFFFF"/>
        <w:rPr>
          <w:rFonts w:ascii="inherit" w:hAnsi="inherit"/>
          <w:color w:val="080809"/>
          <w:sz w:val="23"/>
          <w:szCs w:val="23"/>
        </w:rPr>
      </w:pPr>
    </w:p>
    <w:p w14:paraId="08DADD7A" w14:textId="1D1C9329"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A few things to keep in mind:</w:t>
      </w:r>
    </w:p>
    <w:p w14:paraId="4F6F3A6A" w14:textId="77777777"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 The group rate is available on a first-come, first-served basis.</w:t>
      </w:r>
    </w:p>
    <w:p w14:paraId="7920CBB4" w14:textId="77777777"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 Be sure to book under the USAFA Class of 1991 block to get the discounted rate.</w:t>
      </w:r>
    </w:p>
    <w:p w14:paraId="7A33AA94" w14:textId="77777777"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 If you have any issues with the reservation link, reach out to me directly.</w:t>
      </w:r>
    </w:p>
    <w:p w14:paraId="2B23E913" w14:textId="77777777" w:rsidR="00416D3D" w:rsidRDefault="00416D3D" w:rsidP="00416D3D">
      <w:pPr>
        <w:shd w:val="clear" w:color="auto" w:fill="FFFFFF"/>
        <w:rPr>
          <w:rFonts w:ascii="inherit" w:hAnsi="inherit"/>
          <w:color w:val="080809"/>
          <w:sz w:val="23"/>
          <w:szCs w:val="23"/>
        </w:rPr>
      </w:pPr>
      <w:r>
        <w:rPr>
          <w:rFonts w:ascii="inherit" w:hAnsi="inherit"/>
          <w:color w:val="080809"/>
          <w:sz w:val="23"/>
          <w:szCs w:val="23"/>
        </w:rPr>
        <w:t>For those still on the fence — this is shaping up to be a weekend to remember. We'll be together for the Air Force vs. Navy game, a Friday night reception, a memorial service honoring our fallen classmates, and much more. Details on the full schedule are coming soon.</w:t>
      </w:r>
    </w:p>
    <w:p w14:paraId="1B50B05C" w14:textId="77777777" w:rsidR="00BC78C3" w:rsidRDefault="00BC78C3" w:rsidP="00416D3D">
      <w:pPr>
        <w:shd w:val="clear" w:color="auto" w:fill="FFFFFF"/>
        <w:rPr>
          <w:rFonts w:ascii="inherit" w:hAnsi="inherit"/>
          <w:color w:val="080809"/>
          <w:sz w:val="23"/>
          <w:szCs w:val="23"/>
        </w:rPr>
      </w:pPr>
    </w:p>
    <w:p w14:paraId="37F91449" w14:textId="18A08AE5" w:rsidR="00BC78C3" w:rsidRDefault="00BC78C3" w:rsidP="00416D3D">
      <w:pPr>
        <w:shd w:val="clear" w:color="auto" w:fill="FFFFFF"/>
        <w:rPr>
          <w:rFonts w:ascii="inherit" w:hAnsi="inherit"/>
          <w:color w:val="080809"/>
          <w:sz w:val="23"/>
          <w:szCs w:val="23"/>
        </w:rPr>
      </w:pPr>
      <w:r>
        <w:rPr>
          <w:color w:val="080809"/>
          <w:sz w:val="23"/>
          <w:szCs w:val="23"/>
          <w:shd w:val="clear" w:color="auto" w:fill="FFFFFF"/>
        </w:rPr>
        <w:t>If you made hotel reservations outside of the Reunion Reservations. IM your name and reservation number. We will get it moved under the reservation and at the group rate. If you made reservations using points...keep them the way they are!</w:t>
      </w:r>
    </w:p>
    <w:p w14:paraId="26C931A1" w14:textId="13C1D48F" w:rsidR="00716645" w:rsidRDefault="00716645">
      <w:pPr>
        <w:spacing w:before="60"/>
        <w:jc w:val="center"/>
      </w:pPr>
    </w:p>
    <w:p w14:paraId="0F81A311" w14:textId="60595B64" w:rsidR="00716645" w:rsidRDefault="00416D3D">
      <w:pPr>
        <w:jc w:val="center"/>
      </w:pPr>
      <w:r>
        <w:rPr>
          <w:color w:val="333333"/>
          <w:sz w:val="22"/>
          <w:szCs w:val="22"/>
        </w:rPr>
        <w:t>Bold Gold</w:t>
      </w:r>
      <w:r w:rsidR="00000000">
        <w:rPr>
          <w:color w:val="333333"/>
          <w:sz w:val="22"/>
          <w:szCs w:val="22"/>
        </w:rPr>
        <w:t>,</w:t>
      </w:r>
      <w:r w:rsidR="00000000">
        <w:rPr>
          <w:i/>
          <w:iCs/>
          <w:color w:val="8A8A8A"/>
          <w:sz w:val="22"/>
          <w:szCs w:val="22"/>
        </w:rPr>
        <w:br/>
      </w:r>
      <w:r w:rsidR="00066FAD">
        <w:rPr>
          <w:i/>
          <w:iCs/>
          <w:color w:val="8A8A8A"/>
          <w:sz w:val="22"/>
          <w:szCs w:val="22"/>
        </w:rPr>
        <w:t>Heidi</w:t>
      </w:r>
    </w:p>
    <w:sectPr w:rsidR="00716645">
      <w:footerReference w:type="default" r:id="rId9"/>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51E0286" w14:textId="77777777" w:rsidR="00EF475C" w:rsidRDefault="00EF475C">
      <w:r>
        <w:separator/>
      </w:r>
    </w:p>
  </w:endnote>
  <w:endnote w:type="continuationSeparator" w:id="0">
    <w:p w14:paraId="23244B9D" w14:textId="77777777" w:rsidR="00EF475C" w:rsidRDefault="00EF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DB443D" w14:textId="77777777" w:rsidR="00716645" w:rsidRDefault="00000000">
    <w:pPr>
      <w:pBdr>
        <w:top w:val="single" w:sz="12" w:space="4" w:color="C5960C"/>
      </w:pBdr>
      <w:spacing w:before="40"/>
      <w:jc w:val="center"/>
    </w:pPr>
    <w:r>
      <w:rPr>
        <w:b/>
        <w:bCs/>
        <w:color w:val="C5960C"/>
        <w:spacing w:val="40"/>
        <w:sz w:val="16"/>
        <w:szCs w:val="16"/>
      </w:rPr>
      <w:t>MUNUS PRIMO — SEMPER INTEGRITAS</w:t>
    </w:r>
  </w:p>
  <w:p w14:paraId="53D57C46" w14:textId="77777777" w:rsidR="00716645" w:rsidRDefault="00000000">
    <w:pPr>
      <w:jc w:val="center"/>
    </w:pPr>
    <w:r>
      <w:rPr>
        <w:color w:val="0A2240"/>
        <w:sz w:val="14"/>
        <w:szCs w:val="14"/>
      </w:rPr>
      <w:t xml:space="preserve">USAFA Class of 1991  ·  35th Reunion  ·  Page </w:t>
    </w:r>
    <w:r>
      <w:rPr>
        <w:color w:val="0A2240"/>
        <w:sz w:val="14"/>
        <w:szCs w:val="14"/>
      </w:rPr>
      <w:fldChar w:fldCharType="begin"/>
    </w:r>
    <w:r>
      <w:rPr>
        <w:color w:val="0A2240"/>
        <w:sz w:val="14"/>
        <w:szCs w:val="14"/>
      </w:rPr>
      <w:instrText>PAGE</w:instrText>
    </w:r>
    <w:r>
      <w:rPr>
        <w:color w:val="0A2240"/>
        <w:sz w:val="14"/>
        <w:szCs w:val="14"/>
      </w:rPr>
      <w:fldChar w:fldCharType="separate"/>
    </w:r>
    <w:r w:rsidR="00066FAD">
      <w:rPr>
        <w:noProof/>
        <w:color w:val="0A2240"/>
        <w:sz w:val="14"/>
        <w:szCs w:val="14"/>
      </w:rPr>
      <w:t>1</w:t>
    </w:r>
    <w:r>
      <w:rPr>
        <w:color w:val="0A224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493120" w14:textId="77777777" w:rsidR="00EF475C" w:rsidRDefault="00EF475C">
      <w:r>
        <w:separator/>
      </w:r>
    </w:p>
  </w:footnote>
  <w:footnote w:type="continuationSeparator" w:id="0">
    <w:p w14:paraId="300943A8" w14:textId="77777777" w:rsidR="00EF475C" w:rsidRDefault="00EF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C90716A"/>
    <w:multiLevelType w:val="hybridMultilevel"/>
    <w:tmpl w:val="6136C2C4"/>
    <w:lvl w:ilvl="0" w:tplc="84E015D2">
      <w:start w:val="1"/>
      <w:numFmt w:val="bullet"/>
      <w:lvlText w:val="●"/>
      <w:lvlJc w:val="left"/>
      <w:pPr>
        <w:ind w:left="720" w:hanging="360"/>
      </w:pPr>
    </w:lvl>
    <w:lvl w:ilvl="1" w:tplc="5EE28EEE">
      <w:start w:val="1"/>
      <w:numFmt w:val="bullet"/>
      <w:lvlText w:val="○"/>
      <w:lvlJc w:val="left"/>
      <w:pPr>
        <w:ind w:left="1440" w:hanging="360"/>
      </w:pPr>
    </w:lvl>
    <w:lvl w:ilvl="2" w:tplc="BE241AA6">
      <w:start w:val="1"/>
      <w:numFmt w:val="bullet"/>
      <w:lvlText w:val="■"/>
      <w:lvlJc w:val="left"/>
      <w:pPr>
        <w:ind w:left="2160" w:hanging="360"/>
      </w:pPr>
    </w:lvl>
    <w:lvl w:ilvl="3" w:tplc="D03AC1BC">
      <w:start w:val="1"/>
      <w:numFmt w:val="bullet"/>
      <w:lvlText w:val="●"/>
      <w:lvlJc w:val="left"/>
      <w:pPr>
        <w:ind w:left="2880" w:hanging="360"/>
      </w:pPr>
    </w:lvl>
    <w:lvl w:ilvl="4" w:tplc="DE2E13C6">
      <w:start w:val="1"/>
      <w:numFmt w:val="bullet"/>
      <w:lvlText w:val="○"/>
      <w:lvlJc w:val="left"/>
      <w:pPr>
        <w:ind w:left="3600" w:hanging="360"/>
      </w:pPr>
    </w:lvl>
    <w:lvl w:ilvl="5" w:tplc="D06C5D18">
      <w:start w:val="1"/>
      <w:numFmt w:val="bullet"/>
      <w:lvlText w:val="■"/>
      <w:lvlJc w:val="left"/>
      <w:pPr>
        <w:ind w:left="4320" w:hanging="360"/>
      </w:pPr>
    </w:lvl>
    <w:lvl w:ilvl="6" w:tplc="F6B8B968">
      <w:start w:val="1"/>
      <w:numFmt w:val="bullet"/>
      <w:lvlText w:val="●"/>
      <w:lvlJc w:val="left"/>
      <w:pPr>
        <w:ind w:left="5040" w:hanging="360"/>
      </w:pPr>
    </w:lvl>
    <w:lvl w:ilvl="7" w:tplc="595695CE">
      <w:start w:val="1"/>
      <w:numFmt w:val="bullet"/>
      <w:lvlText w:val="●"/>
      <w:lvlJc w:val="left"/>
      <w:pPr>
        <w:ind w:left="5760" w:hanging="360"/>
      </w:pPr>
    </w:lvl>
    <w:lvl w:ilvl="8" w:tplc="831EBF02">
      <w:start w:val="1"/>
      <w:numFmt w:val="bullet"/>
      <w:lvlText w:val="●"/>
      <w:lvlJc w:val="left"/>
      <w:pPr>
        <w:ind w:left="6480" w:hanging="360"/>
      </w:pPr>
    </w:lvl>
  </w:abstractNum>
  <w:num w:numId="1" w16cid:durableId="210707231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45"/>
    <w:rsid w:val="00066FAD"/>
    <w:rsid w:val="003155FB"/>
    <w:rsid w:val="00416D3D"/>
    <w:rsid w:val="00716645"/>
    <w:rsid w:val="00BC78C3"/>
    <w:rsid w:val="00EF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E698F"/>
  <w15:docId w15:val="{FF8D9673-4789-BA48-A547-EF4522FD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tml-span">
    <w:name w:val="html-span"/>
    <w:basedOn w:val="DefaultParagraphFont"/>
    <w:rsid w:val="0041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marriott.com/reslink?id=1776188401619&amp;key=GRP&amp;app=resvlink&amp;fbclid=IwZXh0bgNhZW0CMTAAYnJpZBExY0J5M0ZGYVo5T0FCUDhGaHNydGMGYXBwX2lkEDIyMjAzOTE3ODgyMDA4OTIAAR6m6ckMsUapIX5_swc7dLOWQYUvVab3jmK6nTTmRtJbLZMZtIR-c65ULJaVHA_aem_oJFkrNI9wW8SzABaMOm6Jw"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1321</Characters>
  <Application>Microsoft Office Word</Application>
  <DocSecurity>0</DocSecurity>
  <Lines>41</Lines>
  <Paragraphs>26</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Scheppers</cp:lastModifiedBy>
  <cp:revision>3</cp:revision>
  <dcterms:created xsi:type="dcterms:W3CDTF">2026-06-30T15:05:00Z</dcterms:created>
  <dcterms:modified xsi:type="dcterms:W3CDTF">2026-06-30T15:07:00Z</dcterms:modified>
</cp:coreProperties>
</file>